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780AB6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1150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Хромова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Николая Валентиновича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b/>
          <w:sz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Хромова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Николая Валентиновича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Хромова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Николая Валентиновича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1963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190FCA" w:rsidRPr="00190FCA">
        <w:rPr>
          <w:rFonts w:ascii="Times New Roman" w:hAnsi="Times New Roman"/>
          <w:sz w:val="28"/>
          <w:szCs w:val="28"/>
        </w:rPr>
        <w:t>род занятий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r w:rsidR="00190FCA" w:rsidRPr="00190FCA">
        <w:rPr>
          <w:rFonts w:ascii="Times New Roman" w:hAnsi="Times New Roman"/>
          <w:sz w:val="28"/>
          <w:szCs w:val="28"/>
        </w:rPr>
        <w:t>временно неработающий</w:t>
      </w:r>
      <w:r w:rsidR="00DE54FC" w:rsidRPr="00190FCA">
        <w:rPr>
          <w:rFonts w:ascii="Times New Roman" w:hAnsi="Times New Roman"/>
          <w:sz w:val="28"/>
          <w:szCs w:val="28"/>
        </w:rPr>
        <w:t xml:space="preserve">, выдвинутого </w:t>
      </w:r>
      <w:r w:rsidR="00BE6880" w:rsidRPr="00190FCA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190FCA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="00190FC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780AB6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780AB6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780AB6">
        <w:rPr>
          <w:rFonts w:ascii="Times New Roman" w:hAnsi="Times New Roman"/>
          <w:sz w:val="28"/>
          <w:szCs w:val="28"/>
        </w:rPr>
        <w:t>34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780AB6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Хромову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Николаю Валентиновичу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0FCA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80AB6"/>
    <w:rsid w:val="007A1795"/>
    <w:rsid w:val="007B51ED"/>
    <w:rsid w:val="007C5040"/>
    <w:rsid w:val="008028AC"/>
    <w:rsid w:val="00823E98"/>
    <w:rsid w:val="00855180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7736B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264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11</cp:revision>
  <cp:lastPrinted>2024-07-20T06:43:00Z</cp:lastPrinted>
  <dcterms:created xsi:type="dcterms:W3CDTF">2024-06-27T10:17:00Z</dcterms:created>
  <dcterms:modified xsi:type="dcterms:W3CDTF">2024-07-20T06:43:00Z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